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62B" w:rsidRDefault="0013162B">
      <w:pPr>
        <w:jc w:val="center"/>
        <w:rPr>
          <w:rFonts w:eastAsia="ＭＳ ゴシック"/>
          <w:color w:val="000000"/>
          <w:sz w:val="36"/>
        </w:rPr>
      </w:pPr>
      <w:r>
        <w:rPr>
          <w:rFonts w:eastAsia="ＭＳ ゴシック" w:hint="eastAsia"/>
          <w:color w:val="000000"/>
          <w:sz w:val="36"/>
        </w:rPr>
        <w:t>治験契約書に関する覚書（業務委託）</w:t>
      </w:r>
    </w:p>
    <w:p w:rsidR="0013162B" w:rsidRDefault="0013162B">
      <w:pPr>
        <w:rPr>
          <w:color w:val="000000"/>
        </w:rPr>
      </w:pPr>
    </w:p>
    <w:p w:rsidR="0013162B" w:rsidRDefault="0013162B">
      <w:pPr>
        <w:rPr>
          <w:color w:val="000000"/>
        </w:rPr>
      </w:pPr>
    </w:p>
    <w:p w:rsidR="0013162B" w:rsidRDefault="0013162B" w:rsidP="00C65D9A">
      <w:pPr>
        <w:ind w:leftChars="99" w:left="207" w:firstLineChars="100" w:firstLine="210"/>
        <w:rPr>
          <w:color w:val="000000"/>
        </w:rPr>
      </w:pPr>
      <w:r>
        <w:rPr>
          <w:rFonts w:hint="eastAsia"/>
          <w:color w:val="000000"/>
        </w:rPr>
        <w:t>高槻赤十字病院（以下「甲」という）と　　　　　　（以下「乙」という）と　　　　　　（以下「丙」という）は、甲乙間において</w:t>
      </w:r>
      <w:r w:rsidR="00C65D9A" w:rsidRPr="00583BEB">
        <w:rPr>
          <w:rFonts w:hint="eastAsia"/>
        </w:rPr>
        <w:t>西暦</w:t>
      </w:r>
      <w:r>
        <w:rPr>
          <w:rFonts w:hint="eastAsia"/>
          <w:color w:val="000000"/>
        </w:rPr>
        <w:t xml:space="preserve">　</w:t>
      </w:r>
      <w:r w:rsidR="00E23B0D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年　　月　　日付で締結した、治験薬　　　　　　　の臨床試験</w:t>
      </w:r>
      <w:r w:rsidR="00113A86">
        <w:t>[</w:t>
      </w:r>
      <w:r w:rsidR="00113A86">
        <w:rPr>
          <w:rFonts w:hint="eastAsia"/>
        </w:rPr>
        <w:t>治験実施計画書番号：</w:t>
      </w:r>
      <w:r w:rsidR="00E23B0D">
        <w:rPr>
          <w:rFonts w:hint="eastAsia"/>
        </w:rPr>
        <w:t xml:space="preserve">　　</w:t>
      </w:r>
      <w:r w:rsidR="00113A86">
        <w:rPr>
          <w:rFonts w:hint="eastAsia"/>
        </w:rPr>
        <w:t xml:space="preserve">　　</w:t>
      </w:r>
      <w:r w:rsidR="00113A86">
        <w:t>]</w:t>
      </w:r>
      <w:r>
        <w:rPr>
          <w:rFonts w:hint="eastAsia"/>
          <w:color w:val="000000"/>
        </w:rPr>
        <w:t>（以下「本治験」という）の治験契約書（以下「原契約」という）について、同契約書第</w:t>
      </w:r>
      <w:r w:rsidR="00A618AF">
        <w:rPr>
          <w:rFonts w:hint="eastAsia"/>
          <w:color w:val="000000"/>
        </w:rPr>
        <w:t>17</w:t>
      </w:r>
      <w:r>
        <w:rPr>
          <w:rFonts w:hint="eastAsia"/>
          <w:color w:val="000000"/>
        </w:rPr>
        <w:t>条に基づき、甲乙丙協議の上、</w:t>
      </w:r>
      <w:r w:rsidR="00113A86">
        <w:rPr>
          <w:rFonts w:hint="eastAsia"/>
          <w:color w:val="000000"/>
        </w:rPr>
        <w:t>以下</w:t>
      </w:r>
      <w:r>
        <w:rPr>
          <w:rFonts w:hint="eastAsia"/>
          <w:color w:val="000000"/>
        </w:rPr>
        <w:t>の通り本覚書を締結する。</w:t>
      </w:r>
    </w:p>
    <w:p w:rsidR="000B7E1A" w:rsidRPr="000B080B" w:rsidRDefault="000B7E1A" w:rsidP="000B7E1A">
      <w:pPr>
        <w:ind w:firstLineChars="200" w:firstLine="419"/>
      </w:pPr>
      <w:r w:rsidRPr="000B080B">
        <w:rPr>
          <w:rFonts w:hint="eastAsia"/>
        </w:rPr>
        <w:t>なお、製造販売後臨床試験においては、随時治験を製造販売後臨床試験と読み替えるものとする。</w:t>
      </w:r>
    </w:p>
    <w:p w:rsidR="000B7E1A" w:rsidRPr="000B7E1A" w:rsidRDefault="000B7E1A" w:rsidP="00C65D9A">
      <w:pPr>
        <w:ind w:leftChars="99" w:left="207" w:firstLineChars="100" w:firstLine="210"/>
        <w:rPr>
          <w:color w:val="000000"/>
        </w:rPr>
      </w:pPr>
    </w:p>
    <w:p w:rsidR="0013162B" w:rsidRDefault="0013162B">
      <w:pPr>
        <w:rPr>
          <w:color w:val="000000"/>
        </w:rPr>
      </w:pPr>
    </w:p>
    <w:p w:rsidR="0013162B" w:rsidRDefault="0013162B">
      <w:pPr>
        <w:numPr>
          <w:ilvl w:val="0"/>
          <w:numId w:val="21"/>
        </w:numPr>
        <w:rPr>
          <w:color w:val="000000"/>
        </w:rPr>
      </w:pPr>
      <w:r>
        <w:rPr>
          <w:rFonts w:hint="eastAsia"/>
          <w:color w:val="000000"/>
        </w:rPr>
        <w:t>丙は、乙の委託により本治験に係る次の業務を実施する。（該当する業務のチェックボックスに印を入れるものとする）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本治験の依頼及び契約に関する業務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治験薬</w:t>
      </w:r>
      <w:r w:rsidR="00FA0E0A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の交付に関する業務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治験のモニタリングに関する業務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実施医療機関への情報提供に関する業務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症例報告書の回収及び原資料等との照合に関する業務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治験薬</w:t>
      </w:r>
      <w:r w:rsidR="00FA0E0A">
        <w:rPr>
          <w:rFonts w:hint="eastAsia"/>
          <w:color w:val="000000"/>
        </w:rPr>
        <w:t>等</w:t>
      </w:r>
      <w:r>
        <w:rPr>
          <w:rFonts w:hint="eastAsia"/>
          <w:color w:val="000000"/>
        </w:rPr>
        <w:t>の回収に関する業務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本治験の終了に関する業務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□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その他（　　　　　　　　　　　　　　　　　　　　　　　　）</w:t>
      </w:r>
    </w:p>
    <w:p w:rsidR="0013162B" w:rsidRDefault="0013162B">
      <w:pPr>
        <w:rPr>
          <w:color w:val="000000"/>
        </w:rPr>
      </w:pPr>
    </w:p>
    <w:p w:rsidR="0013162B" w:rsidRDefault="0013162B">
      <w:pPr>
        <w:numPr>
          <w:ilvl w:val="0"/>
          <w:numId w:val="21"/>
        </w:numPr>
        <w:rPr>
          <w:color w:val="000000"/>
        </w:rPr>
      </w:pPr>
      <w:r>
        <w:rPr>
          <w:rFonts w:hint="eastAsia"/>
          <w:color w:val="000000"/>
        </w:rPr>
        <w:t>乙丙間委受託に関しては、本覚書に定めるもののほか、別途乙丙間で締結の委受託契約による。</w:t>
      </w:r>
    </w:p>
    <w:p w:rsidR="0013162B" w:rsidRDefault="0013162B">
      <w:pPr>
        <w:rPr>
          <w:color w:val="000000"/>
        </w:rPr>
      </w:pPr>
    </w:p>
    <w:p w:rsidR="0013162B" w:rsidRDefault="0013162B">
      <w:pPr>
        <w:ind w:left="419" w:hangingChars="200" w:hanging="419"/>
        <w:rPr>
          <w:color w:val="000000"/>
        </w:rPr>
      </w:pPr>
      <w:r>
        <w:rPr>
          <w:rFonts w:hint="eastAsia"/>
          <w:color w:val="000000"/>
        </w:rPr>
        <w:t>３．甲、乙及び丙は、前条により丙が本治験に係る業務の一部を実施することに鑑み、原契約を以下の通りそれぞれ読み替えるものとする。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（１）原契約第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条、原契約第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条、原契約第</w:t>
      </w:r>
      <w:r>
        <w:rPr>
          <w:rFonts w:hint="eastAsia"/>
          <w:color w:val="000000"/>
        </w:rPr>
        <w:t>1</w:t>
      </w:r>
      <w:r w:rsidR="00CC4B10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項の「甲及び乙」を「甲、乙及び丙」</w:t>
      </w:r>
    </w:p>
    <w:p w:rsidR="0013162B" w:rsidRDefault="0013162B">
      <w:pPr>
        <w:numPr>
          <w:ilvl w:val="0"/>
          <w:numId w:val="23"/>
        </w:numPr>
        <w:tabs>
          <w:tab w:val="clear" w:pos="1140"/>
          <w:tab w:val="num" w:pos="1045"/>
        </w:tabs>
        <w:rPr>
          <w:color w:val="000000"/>
        </w:rPr>
      </w:pPr>
      <w:r>
        <w:rPr>
          <w:rFonts w:hint="eastAsia"/>
          <w:color w:val="000000"/>
        </w:rPr>
        <w:t>原契約第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項、原契約第</w:t>
      </w:r>
      <w:r>
        <w:rPr>
          <w:rFonts w:hint="eastAsia"/>
          <w:color w:val="000000"/>
        </w:rPr>
        <w:t>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項の「甲に提供」を「甲に提供（丙を通じての提供を含む）」</w:t>
      </w:r>
    </w:p>
    <w:p w:rsidR="00000000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（３）原契約第</w:t>
      </w:r>
      <w:r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項の「甲に交付」を「甲に交付（丙を通じての交付を含む）」</w:t>
      </w:r>
    </w:p>
    <w:p w:rsidR="0013162B" w:rsidRDefault="0013162B">
      <w:pPr>
        <w:numPr>
          <w:ilvl w:val="0"/>
          <w:numId w:val="24"/>
        </w:numPr>
        <w:rPr>
          <w:color w:val="000000"/>
        </w:rPr>
      </w:pPr>
      <w:r>
        <w:rPr>
          <w:rFonts w:hint="eastAsia"/>
          <w:color w:val="000000"/>
        </w:rPr>
        <w:t>原契約第</w:t>
      </w:r>
      <w:r>
        <w:rPr>
          <w:rFonts w:hint="eastAsia"/>
          <w:color w:val="000000"/>
        </w:rPr>
        <w:t>7</w:t>
      </w:r>
      <w:r>
        <w:rPr>
          <w:rFonts w:hint="eastAsia"/>
          <w:color w:val="000000"/>
        </w:rPr>
        <w:t>条の「本治験に係る発生情報を、適切に通知」を「本治験に係る発生情報を、適切に通知（丙を通じての通知を含む）」</w:t>
      </w:r>
    </w:p>
    <w:p w:rsidR="0013162B" w:rsidRDefault="0013162B">
      <w:pPr>
        <w:ind w:firstLineChars="200" w:firstLine="419"/>
        <w:rPr>
          <w:color w:val="000000"/>
        </w:rPr>
      </w:pPr>
      <w:r>
        <w:rPr>
          <w:rFonts w:hint="eastAsia"/>
          <w:color w:val="000000"/>
        </w:rPr>
        <w:t>（</w:t>
      </w:r>
      <w:r w:rsidR="00CC4B10">
        <w:rPr>
          <w:rFonts w:hint="eastAsia"/>
          <w:color w:val="000000"/>
        </w:rPr>
        <w:t>５</w:t>
      </w:r>
      <w:r>
        <w:rPr>
          <w:rFonts w:hint="eastAsia"/>
          <w:color w:val="000000"/>
        </w:rPr>
        <w:t>）原契約第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条の「乙に通知」を「乙及び丙に通知」</w:t>
      </w:r>
    </w:p>
    <w:p w:rsidR="0013162B" w:rsidRDefault="0013162B">
      <w:pPr>
        <w:ind w:firstLineChars="200" w:firstLine="419"/>
        <w:rPr>
          <w:color w:val="000000"/>
        </w:rPr>
      </w:pPr>
      <w:r>
        <w:rPr>
          <w:rFonts w:hint="eastAsia"/>
          <w:color w:val="000000"/>
        </w:rPr>
        <w:t>（</w:t>
      </w:r>
      <w:r w:rsidR="00CC4B10">
        <w:rPr>
          <w:rFonts w:hint="eastAsia"/>
          <w:color w:val="000000"/>
        </w:rPr>
        <w:t>６</w:t>
      </w:r>
      <w:r>
        <w:rPr>
          <w:rFonts w:hint="eastAsia"/>
          <w:color w:val="000000"/>
        </w:rPr>
        <w:t>）原契約第</w:t>
      </w:r>
      <w:r>
        <w:rPr>
          <w:rFonts w:hint="eastAsia"/>
          <w:color w:val="000000"/>
        </w:rPr>
        <w:t>8</w:t>
      </w:r>
      <w:r>
        <w:rPr>
          <w:rFonts w:hint="eastAsia"/>
          <w:color w:val="000000"/>
        </w:rPr>
        <w:t>条の「乙と協力」を「乙及び丙と協力」</w:t>
      </w:r>
    </w:p>
    <w:p w:rsidR="0013162B" w:rsidRDefault="0013162B">
      <w:pPr>
        <w:ind w:firstLineChars="200" w:firstLine="419"/>
        <w:rPr>
          <w:color w:val="000000"/>
        </w:rPr>
      </w:pPr>
      <w:r>
        <w:rPr>
          <w:rFonts w:hint="eastAsia"/>
          <w:color w:val="000000"/>
        </w:rPr>
        <w:t>（</w:t>
      </w:r>
      <w:r w:rsidR="00CC4B10">
        <w:rPr>
          <w:rFonts w:hint="eastAsia"/>
          <w:color w:val="000000"/>
        </w:rPr>
        <w:t>７</w:t>
      </w:r>
      <w:r>
        <w:rPr>
          <w:rFonts w:hint="eastAsia"/>
          <w:color w:val="000000"/>
        </w:rPr>
        <w:t>）原契約第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項、原契約第</w:t>
      </w:r>
      <w:r>
        <w:rPr>
          <w:rFonts w:hint="eastAsia"/>
          <w:color w:val="000000"/>
        </w:rPr>
        <w:t>1</w:t>
      </w:r>
      <w:r w:rsidR="00CC4B10">
        <w:rPr>
          <w:rFonts w:hint="eastAsia"/>
          <w:color w:val="000000"/>
        </w:rPr>
        <w:t>4</w:t>
      </w:r>
      <w:r>
        <w:rPr>
          <w:rFonts w:hint="eastAsia"/>
          <w:color w:val="000000"/>
        </w:rPr>
        <w:t>条の「乙」を「乙及び丙」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（</w:t>
      </w:r>
      <w:r w:rsidR="00CC4B10">
        <w:rPr>
          <w:rFonts w:hint="eastAsia"/>
          <w:color w:val="000000"/>
        </w:rPr>
        <w:t>８</w:t>
      </w:r>
      <w:r>
        <w:rPr>
          <w:rFonts w:hint="eastAsia"/>
          <w:color w:val="000000"/>
        </w:rPr>
        <w:t>）原契約第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3</w:t>
      </w:r>
      <w:r w:rsidR="00300431">
        <w:rPr>
          <w:rFonts w:hint="eastAsia"/>
          <w:color w:val="000000"/>
        </w:rPr>
        <w:t>項の「甲の責」を「甲又は丙の責</w:t>
      </w:r>
      <w:r>
        <w:rPr>
          <w:rFonts w:hint="eastAsia"/>
          <w:color w:val="000000"/>
        </w:rPr>
        <w:t>」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（</w:t>
      </w:r>
      <w:r w:rsidR="00CC4B10">
        <w:rPr>
          <w:rFonts w:hint="eastAsia"/>
          <w:color w:val="000000"/>
        </w:rPr>
        <w:t>９</w:t>
      </w:r>
      <w:r>
        <w:rPr>
          <w:rFonts w:hint="eastAsia"/>
          <w:color w:val="000000"/>
        </w:rPr>
        <w:t>）原契約第</w:t>
      </w:r>
      <w:r>
        <w:rPr>
          <w:rFonts w:hint="eastAsia"/>
          <w:color w:val="000000"/>
        </w:rPr>
        <w:t>9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項の「乙の承諾」を「乙及び丙の承諾」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（１</w:t>
      </w:r>
      <w:r w:rsidR="00CC4B10">
        <w:rPr>
          <w:rFonts w:hint="eastAsia"/>
          <w:color w:val="000000"/>
        </w:rPr>
        <w:t>０</w:t>
      </w:r>
      <w:r>
        <w:rPr>
          <w:rFonts w:hint="eastAsia"/>
          <w:color w:val="000000"/>
        </w:rPr>
        <w:t>）原契約第</w:t>
      </w:r>
      <w:r>
        <w:rPr>
          <w:rFonts w:hint="eastAsia"/>
          <w:color w:val="000000"/>
        </w:rPr>
        <w:t>1</w:t>
      </w:r>
      <w:r w:rsidR="00CC4B10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項の「乙に報告」を「乙に報告（丙を通じての報告を含む）」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（１</w:t>
      </w:r>
      <w:r w:rsidR="00CC4B10"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>）原契約第</w:t>
      </w:r>
      <w:r>
        <w:rPr>
          <w:rFonts w:hint="eastAsia"/>
          <w:color w:val="000000"/>
        </w:rPr>
        <w:t>1</w:t>
      </w:r>
      <w:r w:rsidR="00CC4B10">
        <w:rPr>
          <w:rFonts w:hint="eastAsia"/>
          <w:color w:val="000000"/>
        </w:rPr>
        <w:t>1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項の「求める」を「求める（丙を通じての求めも含む）」</w:t>
      </w: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（１</w:t>
      </w:r>
      <w:r w:rsidR="00CC4B10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>）原契約第</w:t>
      </w:r>
      <w:r>
        <w:rPr>
          <w:rFonts w:hint="eastAsia"/>
          <w:color w:val="000000"/>
        </w:rPr>
        <w:t>1</w:t>
      </w:r>
      <w:r w:rsidR="00CC4B10">
        <w:rPr>
          <w:rFonts w:hint="eastAsia"/>
          <w:color w:val="000000"/>
        </w:rPr>
        <w:t>6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項の「乙から提供」を「乙から提供（丙を通じての提供を含む）」</w:t>
      </w:r>
    </w:p>
    <w:p w:rsidR="0013162B" w:rsidRDefault="0013162B">
      <w:pPr>
        <w:ind w:left="420"/>
        <w:rPr>
          <w:color w:val="000000"/>
        </w:rPr>
      </w:pPr>
    </w:p>
    <w:p w:rsidR="0013162B" w:rsidRDefault="0013162B">
      <w:pPr>
        <w:ind w:left="420"/>
        <w:rPr>
          <w:color w:val="000000"/>
        </w:rPr>
      </w:pPr>
      <w:r>
        <w:rPr>
          <w:rFonts w:hint="eastAsia"/>
          <w:color w:val="000000"/>
        </w:rPr>
        <w:t>４．本覚書の内容について変更の必要が生じた場合、甲乙丙協議の上、文書により変更するものとする。</w:t>
      </w:r>
    </w:p>
    <w:p w:rsidR="0013162B" w:rsidRDefault="0013162B">
      <w:pPr>
        <w:pStyle w:val="a3"/>
        <w:tabs>
          <w:tab w:val="clear" w:pos="4252"/>
          <w:tab w:val="clear" w:pos="8504"/>
          <w:tab w:val="left" w:pos="364"/>
          <w:tab w:val="left" w:pos="2299"/>
          <w:tab w:val="left" w:pos="3135"/>
          <w:tab w:val="left" w:pos="4480"/>
          <w:tab w:val="left" w:pos="7391"/>
        </w:tabs>
        <w:snapToGrid/>
        <w:rPr>
          <w:color w:val="000000"/>
        </w:rPr>
      </w:pPr>
    </w:p>
    <w:p w:rsidR="0013162B" w:rsidRDefault="0013162B">
      <w:pPr>
        <w:pStyle w:val="a3"/>
        <w:tabs>
          <w:tab w:val="clear" w:pos="4252"/>
          <w:tab w:val="clear" w:pos="8504"/>
          <w:tab w:val="left" w:pos="364"/>
          <w:tab w:val="left" w:pos="2299"/>
          <w:tab w:val="left" w:pos="3135"/>
          <w:tab w:val="left" w:pos="4480"/>
          <w:tab w:val="left" w:pos="7391"/>
        </w:tabs>
        <w:snapToGrid/>
        <w:rPr>
          <w:color w:val="000000"/>
        </w:rPr>
      </w:pPr>
    </w:p>
    <w:p w:rsidR="0013162B" w:rsidRDefault="0013162B">
      <w:pPr>
        <w:pStyle w:val="a3"/>
        <w:tabs>
          <w:tab w:val="clear" w:pos="4252"/>
          <w:tab w:val="clear" w:pos="8504"/>
          <w:tab w:val="left" w:pos="364"/>
          <w:tab w:val="left" w:pos="2299"/>
          <w:tab w:val="left" w:pos="3135"/>
          <w:tab w:val="left" w:pos="4480"/>
          <w:tab w:val="left" w:pos="7391"/>
        </w:tabs>
        <w:snapToGrid/>
        <w:rPr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color w:val="000000"/>
        </w:rPr>
      </w:pPr>
      <w:r>
        <w:rPr>
          <w:rFonts w:hint="eastAsia"/>
          <w:color w:val="000000"/>
        </w:rPr>
        <w:t>上記覚書締結の証として本書３通を作成し、甲乙丙記名押印の上、各自その</w:t>
      </w:r>
      <w:r>
        <w:rPr>
          <w:rFonts w:hint="eastAsia"/>
          <w:color w:val="000000"/>
        </w:rPr>
        <w:t>1</w:t>
      </w:r>
      <w:r>
        <w:rPr>
          <w:rFonts w:hint="eastAsia"/>
          <w:color w:val="000000"/>
        </w:rPr>
        <w:t>通を保有する。</w:t>
      </w: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 w:rsidP="00C65D9A">
      <w:pPr>
        <w:tabs>
          <w:tab w:val="left" w:pos="364"/>
          <w:tab w:val="left" w:pos="4480"/>
        </w:tabs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</w:t>
      </w:r>
      <w:r w:rsidR="00C65D9A" w:rsidRPr="00583BEB">
        <w:rPr>
          <w:rFonts w:hint="eastAsia"/>
        </w:rPr>
        <w:t>西暦</w:t>
      </w:r>
      <w:r>
        <w:rPr>
          <w:rFonts w:ascii="ＭＳ 明朝" w:hint="eastAsia"/>
          <w:color w:val="000000"/>
        </w:rPr>
        <w:t xml:space="preserve">　　年　　月　　日</w:t>
      </w:r>
    </w:p>
    <w:p w:rsidR="0013162B" w:rsidRDefault="0013162B">
      <w:pPr>
        <w:tabs>
          <w:tab w:val="left" w:pos="364"/>
          <w:tab w:val="left" w:pos="4480"/>
        </w:tabs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2299"/>
          <w:tab w:val="left" w:pos="4480"/>
        </w:tabs>
        <w:spacing w:line="360" w:lineRule="auto"/>
        <w:rPr>
          <w:rFonts w:ascii="ＭＳ 明朝"/>
          <w:color w:val="000000"/>
          <w:lang w:eastAsia="zh-CN"/>
        </w:rPr>
      </w:pP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</w:rPr>
        <w:tab/>
      </w:r>
      <w:r>
        <w:rPr>
          <w:rFonts w:ascii="ＭＳ 明朝" w:hint="eastAsia"/>
          <w:color w:val="000000"/>
          <w:lang w:eastAsia="zh-CN"/>
        </w:rPr>
        <w:t>甲　（住　所）</w:t>
      </w:r>
    </w:p>
    <w:p w:rsidR="0013162B" w:rsidRDefault="0013162B">
      <w:pPr>
        <w:tabs>
          <w:tab w:val="left" w:pos="364"/>
          <w:tab w:val="left" w:pos="2299"/>
          <w:tab w:val="left" w:pos="4480"/>
        </w:tabs>
        <w:spacing w:line="360" w:lineRule="auto"/>
        <w:rPr>
          <w:rFonts w:ascii="ＭＳ 明朝"/>
          <w:color w:val="000000"/>
          <w:lang w:eastAsia="zh-CN"/>
        </w:rPr>
      </w:pP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 xml:space="preserve">　　（名　称）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  <w:lang w:eastAsia="zh-CN"/>
        </w:rPr>
      </w:pP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 xml:space="preserve">　　（代表者）</w:t>
      </w: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>印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  <w:lang w:eastAsia="zh-CN"/>
        </w:rPr>
      </w:pP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  <w:lang w:eastAsia="zh-CN"/>
        </w:rPr>
      </w:pP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>乙　（住　所）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  <w:lang w:eastAsia="zh-CN"/>
        </w:rPr>
      </w:pP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 xml:space="preserve">　　（名　称）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  <w:lang w:eastAsia="zh-CN"/>
        </w:rPr>
      </w:pP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 xml:space="preserve">　　（代表者）</w:t>
      </w: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>印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  <w:lang w:eastAsia="zh-CN"/>
        </w:rPr>
      </w:pP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  <w:lang w:eastAsia="zh-CN"/>
        </w:rPr>
      </w:pP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</w:rPr>
        <w:t>丙</w:t>
      </w:r>
      <w:r>
        <w:rPr>
          <w:rFonts w:ascii="ＭＳ 明朝" w:hint="eastAsia"/>
          <w:color w:val="000000"/>
          <w:lang w:eastAsia="zh-CN"/>
        </w:rPr>
        <w:t xml:space="preserve">　（住　所）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  <w:lang w:eastAsia="zh-CN"/>
        </w:rPr>
      </w:pP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 xml:space="preserve">　　（名　称）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</w:rPr>
      </w:pP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 xml:space="preserve">　　（代表者）</w:t>
      </w:r>
      <w:r>
        <w:rPr>
          <w:rFonts w:ascii="ＭＳ 明朝" w:hint="eastAsia"/>
          <w:color w:val="000000"/>
          <w:lang w:eastAsia="zh-CN"/>
        </w:rPr>
        <w:tab/>
      </w:r>
      <w:r>
        <w:rPr>
          <w:rFonts w:ascii="ＭＳ 明朝" w:hint="eastAsia"/>
          <w:color w:val="000000"/>
          <w:lang w:eastAsia="zh-CN"/>
        </w:rPr>
        <w:tab/>
        <w:t>印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spacing w:line="360" w:lineRule="auto"/>
        <w:rPr>
          <w:rFonts w:ascii="ＭＳ 明朝"/>
          <w:color w:val="000000"/>
        </w:rPr>
      </w:pP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>上記の契約内容を確認するとともに、治験の実施に当っては、各条を遵守いたします。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rPr>
          <w:rFonts w:ascii="ＭＳ 明朝"/>
          <w:color w:val="000000"/>
        </w:rPr>
      </w:pPr>
    </w:p>
    <w:p w:rsidR="0013162B" w:rsidRDefault="0013162B" w:rsidP="00186761">
      <w:pPr>
        <w:pStyle w:val="a3"/>
        <w:tabs>
          <w:tab w:val="clear" w:pos="4252"/>
          <w:tab w:val="clear" w:pos="8504"/>
          <w:tab w:val="left" w:pos="364"/>
          <w:tab w:val="left" w:pos="1254"/>
          <w:tab w:val="left" w:pos="1881"/>
          <w:tab w:val="left" w:pos="2299"/>
          <w:tab w:val="left" w:pos="2508"/>
          <w:tab w:val="left" w:pos="4480"/>
          <w:tab w:val="left" w:pos="7391"/>
        </w:tabs>
        <w:snapToGrid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</w:t>
      </w:r>
      <w:r w:rsidR="00186761" w:rsidRPr="00583BEB">
        <w:rPr>
          <w:rFonts w:hint="eastAsia"/>
        </w:rPr>
        <w:t>西暦</w:t>
      </w:r>
      <w:r>
        <w:rPr>
          <w:rFonts w:ascii="ＭＳ 明朝" w:hint="eastAsia"/>
          <w:color w:val="000000"/>
        </w:rPr>
        <w:t xml:space="preserve">　　年　　月　　日</w:t>
      </w:r>
    </w:p>
    <w:p w:rsidR="0013162B" w:rsidRDefault="0013162B">
      <w:pPr>
        <w:tabs>
          <w:tab w:val="left" w:pos="364"/>
          <w:tab w:val="left" w:pos="2299"/>
          <w:tab w:val="left" w:pos="4480"/>
          <w:tab w:val="left" w:pos="7391"/>
        </w:tabs>
        <w:rPr>
          <w:rFonts w:ascii="ＭＳ 明朝"/>
          <w:color w:val="000000"/>
        </w:rPr>
      </w:pPr>
    </w:p>
    <w:p w:rsidR="0013162B" w:rsidRDefault="0013162B">
      <w:pPr>
        <w:pStyle w:val="a3"/>
        <w:tabs>
          <w:tab w:val="clear" w:pos="4252"/>
          <w:tab w:val="clear" w:pos="8504"/>
          <w:tab w:val="left" w:pos="364"/>
          <w:tab w:val="left" w:pos="2299"/>
          <w:tab w:val="left" w:pos="3135"/>
          <w:tab w:val="left" w:pos="4480"/>
          <w:tab w:val="left" w:pos="7391"/>
        </w:tabs>
        <w:snapToGrid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ab/>
        <w:t xml:space="preserve">　　　　　　　　　　　</w:t>
      </w:r>
      <w:r>
        <w:rPr>
          <w:rFonts w:ascii="ＭＳ 明朝" w:hint="eastAsia"/>
          <w:color w:val="000000"/>
          <w:lang w:eastAsia="zh-TW"/>
        </w:rPr>
        <w:t>治験</w:t>
      </w:r>
      <w:r>
        <w:rPr>
          <w:rFonts w:ascii="ＭＳ 明朝" w:hint="eastAsia"/>
          <w:color w:val="000000"/>
        </w:rPr>
        <w:t>責任</w:t>
      </w:r>
      <w:r>
        <w:rPr>
          <w:rFonts w:ascii="ＭＳ 明朝" w:hint="eastAsia"/>
          <w:color w:val="000000"/>
          <w:lang w:eastAsia="zh-TW"/>
        </w:rPr>
        <w:t>医師：</w:t>
      </w:r>
      <w:r>
        <w:rPr>
          <w:rFonts w:ascii="ＭＳ 明朝" w:hint="eastAsia"/>
          <w:color w:val="000000"/>
        </w:rPr>
        <w:t xml:space="preserve">　　　　　　　　　 　　　　　　印</w:t>
      </w:r>
    </w:p>
    <w:sectPr w:rsidR="0013162B" w:rsidSect="00583BEB">
      <w:headerReference w:type="even" r:id="rId7"/>
      <w:headerReference w:type="default" r:id="rId8"/>
      <w:pgSz w:w="11906" w:h="16838" w:code="9"/>
      <w:pgMar w:top="1418" w:right="1134" w:bottom="1418" w:left="1134" w:header="851" w:footer="992" w:gutter="0"/>
      <w:pgNumType w:fmt="arabicAlpha"/>
      <w:cols w:space="425"/>
      <w:docGrid w:type="linesAndChars" w:linePitch="318" w:charSpace="-9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E7B" w:rsidRDefault="004B0E7B">
      <w:r>
        <w:separator/>
      </w:r>
    </w:p>
  </w:endnote>
  <w:endnote w:type="continuationSeparator" w:id="1">
    <w:p w:rsidR="004B0E7B" w:rsidRDefault="004B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E7B" w:rsidRDefault="004B0E7B">
      <w:r>
        <w:separator/>
      </w:r>
    </w:p>
  </w:footnote>
  <w:footnote w:type="continuationSeparator" w:id="1">
    <w:p w:rsidR="004B0E7B" w:rsidRDefault="004B0E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6273" w:rsidRPr="00C65D9A" w:rsidRDefault="00946273" w:rsidP="00946273">
    <w:pPr>
      <w:rPr>
        <w:color w:val="FF0000"/>
      </w:rPr>
    </w:pPr>
    <w:r>
      <w:rPr>
        <w:rFonts w:ascii="ＭＳ 明朝" w:hAnsi="ＭＳ 明朝" w:hint="eastAsia"/>
        <w:sz w:val="16"/>
      </w:rPr>
      <w:t>（治験依頼者(代表)←→医療機関の長）</w:t>
    </w:r>
    <w:r w:rsidRPr="00D2372A">
      <w:rPr>
        <w:rFonts w:hint="eastAsia"/>
        <w:szCs w:val="21"/>
      </w:rPr>
      <w:t>高日書式</w:t>
    </w:r>
    <w:r w:rsidRPr="00D2372A">
      <w:rPr>
        <w:rFonts w:hint="eastAsia"/>
        <w:szCs w:val="21"/>
      </w:rPr>
      <w:t>1-8</w:t>
    </w:r>
  </w:p>
  <w:p w:rsidR="00946273" w:rsidRPr="00946273" w:rsidRDefault="0094627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2B" w:rsidRPr="00C65D9A" w:rsidRDefault="0013162B" w:rsidP="00583BEB">
    <w:pPr>
      <w:rPr>
        <w:color w:val="FF0000"/>
      </w:rPr>
    </w:pPr>
    <w:r>
      <w:rPr>
        <w:rFonts w:ascii="ＭＳ 明朝" w:hAnsi="ＭＳ 明朝" w:hint="eastAsia"/>
        <w:sz w:val="16"/>
      </w:rPr>
      <w:t>（治験依頼者(代表)←→医療機関の長）</w:t>
    </w:r>
    <w:r w:rsidR="00C65D9A" w:rsidRPr="00061784">
      <w:rPr>
        <w:rFonts w:hint="eastAsia"/>
        <w:szCs w:val="21"/>
      </w:rPr>
      <w:t>高日書式</w:t>
    </w:r>
    <w:r w:rsidR="00C65D9A" w:rsidRPr="00061784">
      <w:rPr>
        <w:rFonts w:hint="eastAsia"/>
        <w:szCs w:val="21"/>
      </w:rPr>
      <w:t>1-</w:t>
    </w:r>
    <w:r w:rsidR="00583BEB" w:rsidRPr="00061784">
      <w:rPr>
        <w:rStyle w:val="a9"/>
        <w:rFonts w:hint="eastAsia"/>
        <w:szCs w:val="21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612"/>
    <w:multiLevelType w:val="hybridMultilevel"/>
    <w:tmpl w:val="E160C79C"/>
    <w:lvl w:ilvl="0" w:tplc="62249942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>
    <w:nsid w:val="0A132676"/>
    <w:multiLevelType w:val="hybridMultilevel"/>
    <w:tmpl w:val="988EEB60"/>
    <w:lvl w:ilvl="0" w:tplc="99E8E908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E520847"/>
    <w:multiLevelType w:val="hybridMultilevel"/>
    <w:tmpl w:val="82DE0A7E"/>
    <w:lvl w:ilvl="0" w:tplc="64B051CA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10791DCB"/>
    <w:multiLevelType w:val="hybridMultilevel"/>
    <w:tmpl w:val="737025AC"/>
    <w:lvl w:ilvl="0" w:tplc="9CD40E4C">
      <w:start w:val="1"/>
      <w:numFmt w:val="decimal"/>
      <w:lvlText w:val="%1．"/>
      <w:lvlJc w:val="left"/>
      <w:pPr>
        <w:tabs>
          <w:tab w:val="num" w:pos="1573"/>
        </w:tabs>
        <w:ind w:left="157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4">
    <w:nsid w:val="11CF6073"/>
    <w:multiLevelType w:val="hybridMultilevel"/>
    <w:tmpl w:val="EEB41DC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>
    <w:nsid w:val="172B09D0"/>
    <w:multiLevelType w:val="hybridMultilevel"/>
    <w:tmpl w:val="21C4D964"/>
    <w:lvl w:ilvl="0" w:tplc="64B051CA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1ADC2768"/>
    <w:multiLevelType w:val="hybridMultilevel"/>
    <w:tmpl w:val="00D0AA0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>
    <w:nsid w:val="1F4E38A9"/>
    <w:multiLevelType w:val="hybridMultilevel"/>
    <w:tmpl w:val="D054BF1C"/>
    <w:lvl w:ilvl="0" w:tplc="9CD40E4C">
      <w:start w:val="1"/>
      <w:numFmt w:val="decimal"/>
      <w:lvlText w:val="%1．"/>
      <w:lvlJc w:val="left"/>
      <w:pPr>
        <w:tabs>
          <w:tab w:val="num" w:pos="1154"/>
        </w:tabs>
        <w:ind w:left="1154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8">
    <w:nsid w:val="23E41080"/>
    <w:multiLevelType w:val="hybridMultilevel"/>
    <w:tmpl w:val="FAFC3C4A"/>
    <w:lvl w:ilvl="0" w:tplc="83E4682C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>
    <w:nsid w:val="24C56097"/>
    <w:multiLevelType w:val="hybridMultilevel"/>
    <w:tmpl w:val="55B69076"/>
    <w:lvl w:ilvl="0" w:tplc="3398A4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65814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B285D0D"/>
    <w:multiLevelType w:val="hybridMultilevel"/>
    <w:tmpl w:val="88C0D14C"/>
    <w:lvl w:ilvl="0" w:tplc="6B4A782A">
      <w:start w:val="2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>
    <w:nsid w:val="2C486FFD"/>
    <w:multiLevelType w:val="hybridMultilevel"/>
    <w:tmpl w:val="264A710E"/>
    <w:lvl w:ilvl="0" w:tplc="AC086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0EC06D7"/>
    <w:multiLevelType w:val="hybridMultilevel"/>
    <w:tmpl w:val="FE76B050"/>
    <w:lvl w:ilvl="0" w:tplc="B2E6A11A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>
    <w:nsid w:val="3BE61F66"/>
    <w:multiLevelType w:val="hybridMultilevel"/>
    <w:tmpl w:val="9A9E3D46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41A47A95"/>
    <w:multiLevelType w:val="hybridMultilevel"/>
    <w:tmpl w:val="A4BAE632"/>
    <w:lvl w:ilvl="0" w:tplc="24369B56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433A4157"/>
    <w:multiLevelType w:val="hybridMultilevel"/>
    <w:tmpl w:val="EF7C1194"/>
    <w:lvl w:ilvl="0" w:tplc="9CD40E4C">
      <w:start w:val="1"/>
      <w:numFmt w:val="decimal"/>
      <w:lvlText w:val="%1．"/>
      <w:lvlJc w:val="left"/>
      <w:pPr>
        <w:tabs>
          <w:tab w:val="num" w:pos="1573"/>
        </w:tabs>
        <w:ind w:left="1573" w:hanging="7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16">
    <w:nsid w:val="440F3F6A"/>
    <w:multiLevelType w:val="singleLevel"/>
    <w:tmpl w:val="04F694C2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7">
    <w:nsid w:val="46491A1C"/>
    <w:multiLevelType w:val="hybridMultilevel"/>
    <w:tmpl w:val="137036A0"/>
    <w:lvl w:ilvl="0" w:tplc="64B051C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49190EF3"/>
    <w:multiLevelType w:val="singleLevel"/>
    <w:tmpl w:val="7BECA456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>
    <w:nsid w:val="5EE8415A"/>
    <w:multiLevelType w:val="hybridMultilevel"/>
    <w:tmpl w:val="BEDA2C4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60270E77"/>
    <w:multiLevelType w:val="hybridMultilevel"/>
    <w:tmpl w:val="416E9F6A"/>
    <w:lvl w:ilvl="0" w:tplc="64B051CA">
      <w:start w:val="1"/>
      <w:numFmt w:val="decimalFullWidth"/>
      <w:lvlText w:val="%1．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>
    <w:nsid w:val="60CA72BA"/>
    <w:multiLevelType w:val="hybridMultilevel"/>
    <w:tmpl w:val="E3EC6242"/>
    <w:lvl w:ilvl="0" w:tplc="8F10D488">
      <w:start w:val="1"/>
      <w:numFmt w:val="decimalFullWidth"/>
      <w:lvlText w:val="%1．"/>
      <w:lvlJc w:val="left"/>
      <w:pPr>
        <w:tabs>
          <w:tab w:val="num" w:pos="779"/>
        </w:tabs>
        <w:ind w:left="7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9"/>
        </w:tabs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9"/>
        </w:tabs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9"/>
        </w:tabs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9"/>
        </w:tabs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9"/>
        </w:tabs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9"/>
        </w:tabs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9"/>
        </w:tabs>
        <w:ind w:left="4199" w:hanging="420"/>
      </w:pPr>
    </w:lvl>
  </w:abstractNum>
  <w:abstractNum w:abstractNumId="22">
    <w:nsid w:val="6B09110B"/>
    <w:multiLevelType w:val="hybridMultilevel"/>
    <w:tmpl w:val="C3341D0A"/>
    <w:lvl w:ilvl="0" w:tplc="8BC0E110">
      <w:start w:val="4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3">
    <w:nsid w:val="6E020718"/>
    <w:multiLevelType w:val="hybridMultilevel"/>
    <w:tmpl w:val="8E1AEC0E"/>
    <w:lvl w:ilvl="0" w:tplc="8F10D488">
      <w:start w:val="1"/>
      <w:numFmt w:val="decimalFullWidth"/>
      <w:lvlText w:val="%1．"/>
      <w:lvlJc w:val="left"/>
      <w:pPr>
        <w:tabs>
          <w:tab w:val="num" w:pos="989"/>
        </w:tabs>
        <w:ind w:left="9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>
    <w:nsid w:val="7CD66C8B"/>
    <w:multiLevelType w:val="singleLevel"/>
    <w:tmpl w:val="BB9CD1D0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num w:numId="1">
    <w:abstractNumId w:val="18"/>
  </w:num>
  <w:num w:numId="2">
    <w:abstractNumId w:val="24"/>
  </w:num>
  <w:num w:numId="3">
    <w:abstractNumId w:val="16"/>
  </w:num>
  <w:num w:numId="4">
    <w:abstractNumId w:val="7"/>
  </w:num>
  <w:num w:numId="5">
    <w:abstractNumId w:val="3"/>
  </w:num>
  <w:num w:numId="6">
    <w:abstractNumId w:val="15"/>
  </w:num>
  <w:num w:numId="7">
    <w:abstractNumId w:val="21"/>
  </w:num>
  <w:num w:numId="8">
    <w:abstractNumId w:val="23"/>
  </w:num>
  <w:num w:numId="9">
    <w:abstractNumId w:val="17"/>
  </w:num>
  <w:num w:numId="10">
    <w:abstractNumId w:val="2"/>
  </w:num>
  <w:num w:numId="11">
    <w:abstractNumId w:val="20"/>
  </w:num>
  <w:num w:numId="12">
    <w:abstractNumId w:val="5"/>
  </w:num>
  <w:num w:numId="13">
    <w:abstractNumId w:val="19"/>
  </w:num>
  <w:num w:numId="14">
    <w:abstractNumId w:val="6"/>
  </w:num>
  <w:num w:numId="15">
    <w:abstractNumId w:val="4"/>
  </w:num>
  <w:num w:numId="16">
    <w:abstractNumId w:val="13"/>
  </w:num>
  <w:num w:numId="17">
    <w:abstractNumId w:val="12"/>
  </w:num>
  <w:num w:numId="18">
    <w:abstractNumId w:val="11"/>
  </w:num>
  <w:num w:numId="19">
    <w:abstractNumId w:val="8"/>
  </w:num>
  <w:num w:numId="20">
    <w:abstractNumId w:val="0"/>
  </w:num>
  <w:num w:numId="21">
    <w:abstractNumId w:val="9"/>
  </w:num>
  <w:num w:numId="22">
    <w:abstractNumId w:val="1"/>
  </w:num>
  <w:num w:numId="23">
    <w:abstractNumId w:val="10"/>
  </w:num>
  <w:num w:numId="24">
    <w:abstractNumId w:val="22"/>
  </w:num>
  <w:num w:numId="2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851"/>
  <w:evenAndOddHeaders/>
  <w:drawingGridHorizontalSpacing w:val="209"/>
  <w:drawingGridVerticalSpacing w:val="159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331E"/>
    <w:rsid w:val="000008C8"/>
    <w:rsid w:val="00061784"/>
    <w:rsid w:val="00080860"/>
    <w:rsid w:val="000B7E1A"/>
    <w:rsid w:val="000E7446"/>
    <w:rsid w:val="00113A86"/>
    <w:rsid w:val="0013162B"/>
    <w:rsid w:val="00186761"/>
    <w:rsid w:val="00260BA7"/>
    <w:rsid w:val="00300431"/>
    <w:rsid w:val="00351F7E"/>
    <w:rsid w:val="004B0E7B"/>
    <w:rsid w:val="004D372F"/>
    <w:rsid w:val="00583BEB"/>
    <w:rsid w:val="005B2A97"/>
    <w:rsid w:val="006C32B8"/>
    <w:rsid w:val="00734FD4"/>
    <w:rsid w:val="0080331E"/>
    <w:rsid w:val="008C27F6"/>
    <w:rsid w:val="00946273"/>
    <w:rsid w:val="00A55C2A"/>
    <w:rsid w:val="00A618AF"/>
    <w:rsid w:val="00AA18EF"/>
    <w:rsid w:val="00B541F7"/>
    <w:rsid w:val="00C65D9A"/>
    <w:rsid w:val="00CA7F5B"/>
    <w:rsid w:val="00CC4B10"/>
    <w:rsid w:val="00D2372A"/>
    <w:rsid w:val="00DA6475"/>
    <w:rsid w:val="00DF1E95"/>
    <w:rsid w:val="00E23B0D"/>
    <w:rsid w:val="00E64473"/>
    <w:rsid w:val="00EA7BC6"/>
    <w:rsid w:val="00F03099"/>
    <w:rsid w:val="00F308DB"/>
    <w:rsid w:val="00F6295B"/>
    <w:rsid w:val="00FA0E0A"/>
    <w:rsid w:val="00FA6DB1"/>
    <w:rsid w:val="00FE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0BA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0BA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0BA7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260BA7"/>
  </w:style>
  <w:style w:type="paragraph" w:styleId="a6">
    <w:name w:val="Closing"/>
    <w:basedOn w:val="a"/>
    <w:next w:val="a"/>
    <w:rsid w:val="00260BA7"/>
    <w:pPr>
      <w:jc w:val="right"/>
    </w:pPr>
  </w:style>
  <w:style w:type="paragraph" w:styleId="a7">
    <w:name w:val="Note Heading"/>
    <w:basedOn w:val="a"/>
    <w:next w:val="a"/>
    <w:rsid w:val="00260BA7"/>
    <w:pPr>
      <w:jc w:val="center"/>
    </w:pPr>
  </w:style>
  <w:style w:type="paragraph" w:styleId="a8">
    <w:name w:val="Body Text Indent"/>
    <w:basedOn w:val="a"/>
    <w:rsid w:val="00260BA7"/>
    <w:pPr>
      <w:ind w:left="196" w:hanging="196"/>
    </w:pPr>
  </w:style>
  <w:style w:type="paragraph" w:styleId="2">
    <w:name w:val="Body Text Indent 2"/>
    <w:basedOn w:val="a"/>
    <w:rsid w:val="00260BA7"/>
    <w:pPr>
      <w:tabs>
        <w:tab w:val="left" w:pos="364"/>
        <w:tab w:val="left" w:pos="4480"/>
      </w:tabs>
      <w:ind w:left="882"/>
    </w:pPr>
  </w:style>
  <w:style w:type="paragraph" w:styleId="3">
    <w:name w:val="Body Text Indent 3"/>
    <w:basedOn w:val="a"/>
    <w:rsid w:val="00260BA7"/>
    <w:pPr>
      <w:tabs>
        <w:tab w:val="left" w:pos="364"/>
        <w:tab w:val="left" w:pos="4480"/>
      </w:tabs>
      <w:ind w:left="686"/>
    </w:pPr>
  </w:style>
  <w:style w:type="character" w:styleId="a9">
    <w:name w:val="page number"/>
    <w:basedOn w:val="a0"/>
    <w:rsid w:val="00260BA7"/>
  </w:style>
  <w:style w:type="paragraph" w:styleId="aa">
    <w:name w:val="Balloon Text"/>
    <w:basedOn w:val="a"/>
    <w:link w:val="ab"/>
    <w:rsid w:val="000B7E1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0B7E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治験契約書</vt:lpstr>
      <vt:lpstr>治験契約書</vt:lpstr>
    </vt:vector>
  </TitlesOfParts>
  <Company/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治験契約書</dc:title>
  <dc:subject/>
  <dc:creator>Administrator</dc:creator>
  <cp:keywords/>
  <cp:lastModifiedBy>YAKU</cp:lastModifiedBy>
  <cp:revision>7</cp:revision>
  <cp:lastPrinted>2017-03-17T06:10:00Z</cp:lastPrinted>
  <dcterms:created xsi:type="dcterms:W3CDTF">2016-08-29T02:12:00Z</dcterms:created>
  <dcterms:modified xsi:type="dcterms:W3CDTF">2017-03-17T06:15:00Z</dcterms:modified>
</cp:coreProperties>
</file>